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в </w:t>
      </w:r>
    </w:p>
    <w:p w:rsidR="00BE4BCC" w:rsidRDefault="00BE4BCC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№35»</w:t>
      </w:r>
    </w:p>
    <w:p w:rsidR="00DC2A44" w:rsidRDefault="00C96501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02.09 2022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BE4BCC">
        <w:rPr>
          <w:rFonts w:ascii="Times New Roman" w:hAnsi="Times New Roman" w:cs="Times New Roman"/>
          <w:b/>
          <w:bCs/>
          <w:i/>
          <w:sz w:val="24"/>
          <w:szCs w:val="24"/>
        </w:rPr>
        <w:t>340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BE4BCC">
        <w:rPr>
          <w:rFonts w:ascii="Times New Roman" w:hAnsi="Times New Roman" w:cs="Times New Roman"/>
          <w:b/>
          <w:bCs/>
          <w:i/>
          <w:sz w:val="24"/>
          <w:szCs w:val="24"/>
        </w:rPr>
        <w:t>5-9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A22BAF">
        <w:rPr>
          <w:rFonts w:ascii="Times New Roman" w:hAnsi="Times New Roman" w:cs="Times New Roman"/>
          <w:b/>
          <w:bCs/>
          <w:i/>
          <w:sz w:val="24"/>
          <w:szCs w:val="24"/>
        </w:rPr>
        <w:t>65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DC2A44" w:rsidRPr="00DC2A44" w:rsidTr="00DC2A44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89725C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89725C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B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89725C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89725C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89725C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750" w:type="pct"/>
            <w:hideMark/>
          </w:tcPr>
          <w:p w:rsidR="0089725C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750" w:type="pct"/>
            <w:hideMark/>
          </w:tcPr>
          <w:p w:rsidR="0089725C" w:rsidRPr="00DC2A44" w:rsidRDefault="00BE4BC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89725C" w:rsidRPr="00DC2A44" w:rsidRDefault="00BE4BC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89725C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750" w:type="pct"/>
            <w:hideMark/>
          </w:tcPr>
          <w:p w:rsidR="0089725C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C2A44" w:rsidRPr="00DC2A44" w:rsidTr="00DC2A44">
        <w:tc>
          <w:tcPr>
            <w:tcW w:w="498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BE4BC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</w:tcPr>
          <w:p w:rsidR="00DC2A44" w:rsidRPr="00DC2A44" w:rsidRDefault="00BE4BC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89725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9725C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89725C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89725C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E4B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FF6F69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417" w:type="dxa"/>
            <w:hideMark/>
          </w:tcPr>
          <w:p w:rsidR="00FF6F69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C96501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Удовлетворяет ли тебя санитарное состояние 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BE4BC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BE4BC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 w:rsidR="00BE4BCC">
        <w:rPr>
          <w:rFonts w:ascii="Times New Roman" w:hAnsi="Times New Roman" w:cs="Times New Roman"/>
          <w:sz w:val="28"/>
          <w:szCs w:val="28"/>
        </w:rPr>
        <w:t xml:space="preserve">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CF" w:rsidRDefault="00F60590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6501">
        <w:rPr>
          <w:rFonts w:ascii="Times New Roman" w:hAnsi="Times New Roman" w:cs="Times New Roman"/>
          <w:sz w:val="28"/>
          <w:szCs w:val="28"/>
        </w:rPr>
        <w:t xml:space="preserve"> 4</w:t>
      </w:r>
      <w:r w:rsidRPr="00F60590">
        <w:rPr>
          <w:rFonts w:ascii="Times New Roman" w:hAnsi="Times New Roman" w:cs="Times New Roman"/>
          <w:sz w:val="28"/>
          <w:szCs w:val="28"/>
        </w:rPr>
        <w:t>% обучающихся ответили «нет»</w:t>
      </w:r>
      <w:r>
        <w:rPr>
          <w:rFonts w:ascii="Times New Roman" w:hAnsi="Times New Roman" w:cs="Times New Roman"/>
          <w:sz w:val="28"/>
          <w:szCs w:val="28"/>
        </w:rPr>
        <w:t>. При этом причиной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неудовлетворённости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="00C9650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96501">
        <w:rPr>
          <w:rFonts w:ascii="Times New Roman" w:hAnsi="Times New Roman" w:cs="Times New Roman"/>
          <w:sz w:val="28"/>
          <w:szCs w:val="28"/>
        </w:rPr>
        <w:t xml:space="preserve"> </w:t>
      </w:r>
      <w:r w:rsidR="00BE4BCC">
        <w:rPr>
          <w:rFonts w:ascii="Times New Roman" w:hAnsi="Times New Roman" w:cs="Times New Roman"/>
          <w:sz w:val="28"/>
          <w:szCs w:val="28"/>
        </w:rPr>
        <w:t xml:space="preserve"> отсутствие полноценного буфета</w:t>
      </w:r>
      <w:r w:rsidR="007F6901"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FE70DA" w:rsidRDefault="00FE70DA" w:rsidP="007F6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подавляющее большинство родителей </w:t>
      </w:r>
      <w:r w:rsidR="00A22BAF">
        <w:rPr>
          <w:rFonts w:ascii="Times New Roman" w:eastAsia="Calibri" w:hAnsi="Times New Roman" w:cs="Times New Roman"/>
          <w:sz w:val="28"/>
          <w:szCs w:val="28"/>
        </w:rPr>
        <w:t>(70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ответило «да».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основание к выводу о том, что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7F6901" w:rsidRPr="00FE70DA" w:rsidRDefault="00C96501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10</w:t>
      </w:r>
      <w:r w:rsidR="007F6901">
        <w:rPr>
          <w:rFonts w:ascii="Times New Roman" w:hAnsi="Times New Roman" w:cs="Times New Roman"/>
          <w:sz w:val="28"/>
          <w:szCs w:val="28"/>
        </w:rPr>
        <w:t>% не удовлетворены школьным меню. Это связано с вкусовыми предпочтеньями каждого ребёнка.</w:t>
      </w:r>
    </w:p>
    <w:p w:rsidR="003D5D8B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F60590">
        <w:rPr>
          <w:rFonts w:ascii="Times New Roman" w:hAnsi="Times New Roman" w:cs="Times New Roman"/>
          <w:sz w:val="28"/>
          <w:szCs w:val="28"/>
        </w:rPr>
        <w:t>устаревшее оборудование и мебель обеденного зала.</w:t>
      </w:r>
    </w:p>
    <w:p w:rsidR="00A22BAF" w:rsidRDefault="00A22BAF" w:rsidP="00A22B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BAF" w:rsidRPr="003269E6" w:rsidRDefault="00A22BAF" w:rsidP="00A22B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22BAF" w:rsidRPr="003269E6" w:rsidSect="0089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1FE"/>
    <w:rsid w:val="0003706A"/>
    <w:rsid w:val="002D297F"/>
    <w:rsid w:val="003221FE"/>
    <w:rsid w:val="003269E6"/>
    <w:rsid w:val="003D5D8B"/>
    <w:rsid w:val="004E4DCF"/>
    <w:rsid w:val="007F6901"/>
    <w:rsid w:val="0089725C"/>
    <w:rsid w:val="00A22BAF"/>
    <w:rsid w:val="00B60357"/>
    <w:rsid w:val="00BE4BCC"/>
    <w:rsid w:val="00BF25EA"/>
    <w:rsid w:val="00C96501"/>
    <w:rsid w:val="00DC2A44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1D09"/>
  <w15:docId w15:val="{4330DBA7-368F-4156-A70E-60A0DBE9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Лекомцева</cp:lastModifiedBy>
  <cp:revision>6</cp:revision>
  <cp:lastPrinted>2022-07-25T13:31:00Z</cp:lastPrinted>
  <dcterms:created xsi:type="dcterms:W3CDTF">2015-04-06T08:57:00Z</dcterms:created>
  <dcterms:modified xsi:type="dcterms:W3CDTF">2022-09-06T10:32:00Z</dcterms:modified>
</cp:coreProperties>
</file>